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EA7" w:rsidRDefault="00321EA7" w:rsidP="00321EA7">
      <w:pPr>
        <w:spacing w:line="360" w:lineRule="auto"/>
        <w:jc w:val="right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Comacarán, 22 de juli</w:t>
      </w:r>
      <w:r w:rsidRPr="007C035D">
        <w:rPr>
          <w:rFonts w:ascii="Arial Narrow" w:hAnsi="Arial Narrow"/>
          <w:sz w:val="24"/>
          <w:szCs w:val="24"/>
        </w:rPr>
        <w:t>o de 2020</w:t>
      </w:r>
    </w:p>
    <w:p w:rsidR="00321EA7" w:rsidRDefault="00321EA7" w:rsidP="00321EA7">
      <w:pPr>
        <w:spacing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bookmarkStart w:id="0" w:name="_GoBack"/>
      <w:bookmarkEnd w:id="0"/>
    </w:p>
    <w:p w:rsidR="00321EA7" w:rsidRPr="007C035D" w:rsidRDefault="00321EA7" w:rsidP="00321EA7">
      <w:pPr>
        <w:spacing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C035D">
        <w:rPr>
          <w:rFonts w:ascii="Arial Narrow" w:hAnsi="Arial Narrow"/>
          <w:b/>
          <w:bCs/>
          <w:sz w:val="24"/>
          <w:szCs w:val="24"/>
        </w:rPr>
        <w:t>Sres. Instituto de Acceso a la Información Pública</w:t>
      </w:r>
    </w:p>
    <w:p w:rsidR="00321EA7" w:rsidRPr="007C035D" w:rsidRDefault="00321EA7" w:rsidP="00321EA7">
      <w:pPr>
        <w:spacing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C035D">
        <w:rPr>
          <w:rFonts w:ascii="Arial Narrow" w:hAnsi="Arial Narrow"/>
          <w:b/>
          <w:bCs/>
          <w:sz w:val="24"/>
          <w:szCs w:val="24"/>
        </w:rPr>
        <w:t>Presente.</w:t>
      </w:r>
    </w:p>
    <w:p w:rsidR="00321EA7" w:rsidRPr="007C035D" w:rsidRDefault="00321EA7" w:rsidP="00321EA7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Reciban un cordial saludo, esperando éxito en el desempeño de sus funciones.</w:t>
      </w:r>
    </w:p>
    <w:p w:rsidR="00321EA7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En cumplimiento al artículo 22 de la Ley de Acceso a la Información Pública, notifico a ustedes que no contamos con un índice de reserva de información.</w:t>
      </w:r>
    </w:p>
    <w:p w:rsidR="00321EA7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 xml:space="preserve"> Sin otro particular me suscribo.</w:t>
      </w:r>
    </w:p>
    <w:p w:rsidR="00321EA7" w:rsidRDefault="00321EA7" w:rsidP="00321EA7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321EA7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Atentamente.</w:t>
      </w:r>
    </w:p>
    <w:p w:rsidR="00321EA7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321EA7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jc w:val="center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Lcda. Marta Azucena Flores Molina</w:t>
      </w:r>
    </w:p>
    <w:p w:rsidR="00321EA7" w:rsidRDefault="00321EA7" w:rsidP="00321EA7">
      <w:pPr>
        <w:jc w:val="center"/>
        <w:rPr>
          <w:rFonts w:ascii="Arial Narrow" w:hAnsi="Arial Narrow"/>
          <w:sz w:val="24"/>
          <w:szCs w:val="24"/>
        </w:rPr>
      </w:pPr>
      <w:r w:rsidRPr="007C035D">
        <w:rPr>
          <w:rFonts w:ascii="Arial Narrow" w:hAnsi="Arial Narrow"/>
          <w:sz w:val="24"/>
          <w:szCs w:val="24"/>
        </w:rPr>
        <w:t>Oficial de Acceso a la Información</w:t>
      </w:r>
    </w:p>
    <w:p w:rsidR="00321EA7" w:rsidRDefault="00321EA7" w:rsidP="00321EA7">
      <w:pPr>
        <w:jc w:val="center"/>
        <w:rPr>
          <w:rFonts w:ascii="Arial Narrow" w:hAnsi="Arial Narrow"/>
          <w:sz w:val="24"/>
          <w:szCs w:val="24"/>
        </w:rPr>
      </w:pPr>
    </w:p>
    <w:p w:rsidR="00321EA7" w:rsidRDefault="00321EA7" w:rsidP="00321EA7">
      <w:pPr>
        <w:jc w:val="center"/>
        <w:rPr>
          <w:rFonts w:ascii="Arial Narrow" w:hAnsi="Arial Narrow"/>
          <w:sz w:val="24"/>
          <w:szCs w:val="24"/>
        </w:rPr>
      </w:pPr>
    </w:p>
    <w:p w:rsidR="00321EA7" w:rsidRDefault="00321EA7" w:rsidP="00321EA7">
      <w:pPr>
        <w:jc w:val="center"/>
        <w:rPr>
          <w:rFonts w:ascii="Arial Narrow" w:hAnsi="Arial Narrow"/>
          <w:sz w:val="24"/>
          <w:szCs w:val="24"/>
        </w:rPr>
      </w:pPr>
    </w:p>
    <w:p w:rsidR="00321EA7" w:rsidRDefault="00321EA7" w:rsidP="00321EA7">
      <w:pPr>
        <w:jc w:val="center"/>
        <w:rPr>
          <w:rFonts w:ascii="Arial Narrow" w:hAnsi="Arial Narrow"/>
          <w:sz w:val="24"/>
          <w:szCs w:val="24"/>
        </w:rPr>
      </w:pPr>
    </w:p>
    <w:p w:rsidR="00321EA7" w:rsidRDefault="00321EA7" w:rsidP="00321EA7">
      <w:pPr>
        <w:jc w:val="center"/>
        <w:rPr>
          <w:rFonts w:ascii="Arial Narrow" w:hAnsi="Arial Narrow"/>
          <w:sz w:val="24"/>
          <w:szCs w:val="24"/>
        </w:rPr>
      </w:pPr>
    </w:p>
    <w:p w:rsidR="00321EA7" w:rsidRPr="007C035D" w:rsidRDefault="00321EA7" w:rsidP="00321EA7">
      <w:pPr>
        <w:jc w:val="center"/>
        <w:rPr>
          <w:rFonts w:ascii="Arial Narrow" w:hAnsi="Arial Narrow"/>
          <w:sz w:val="24"/>
          <w:szCs w:val="24"/>
        </w:rPr>
      </w:pPr>
    </w:p>
    <w:p w:rsidR="00CF6A10" w:rsidRDefault="00CF6A10"/>
    <w:sectPr w:rsidR="00CF6A10" w:rsidSect="007C035D">
      <w:headerReference w:type="default" r:id="rId4"/>
      <w:pgSz w:w="12240" w:h="15840"/>
      <w:pgMar w:top="284" w:right="1701" w:bottom="1417" w:left="1701" w:header="31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dwardian Script ITC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35D" w:rsidRPr="001932D6" w:rsidRDefault="00321EA7" w:rsidP="007C035D">
    <w:pPr>
      <w:pStyle w:val="Encabezado"/>
      <w:jc w:val="center"/>
      <w:rPr>
        <w:rFonts w:ascii="Edwardian Script ITC" w:hAnsi="Edwardian Script ITC"/>
        <w:color w:val="C00000"/>
        <w:sz w:val="34"/>
        <w:szCs w:val="40"/>
      </w:rPr>
    </w:pPr>
    <w:r w:rsidRPr="001932D6">
      <w:rPr>
        <w:rFonts w:ascii="Edwardian Script ITC" w:hAnsi="Edwardian Script ITC" w:cs="Tahoma"/>
        <w:noProof/>
        <w:color w:val="C00000"/>
        <w:sz w:val="34"/>
        <w:szCs w:val="40"/>
        <w:u w:val="single"/>
      </w:rPr>
      <w:drawing>
        <wp:anchor distT="0" distB="0" distL="114300" distR="114300" simplePos="0" relativeHeight="251659264" behindDoc="1" locked="0" layoutInCell="1" allowOverlap="1" wp14:anchorId="717D110F" wp14:editId="66046E5F">
          <wp:simplePos x="0" y="0"/>
          <wp:positionH relativeFrom="margin">
            <wp:posOffset>-175895</wp:posOffset>
          </wp:positionH>
          <wp:positionV relativeFrom="margin">
            <wp:posOffset>-1121106</wp:posOffset>
          </wp:positionV>
          <wp:extent cx="754380" cy="938530"/>
          <wp:effectExtent l="0" t="0" r="7620" b="0"/>
          <wp:wrapSquare wrapText="bothSides"/>
          <wp:docPr id="25" name="Imagen 25" descr="logo comaca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comacar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938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32D6">
      <w:rPr>
        <w:rFonts w:ascii="Edwardian Script ITC" w:hAnsi="Edwardian Script ITC" w:cs="Tahoma"/>
        <w:noProof/>
        <w:color w:val="C00000"/>
        <w:sz w:val="34"/>
        <w:szCs w:val="40"/>
        <w:u w:val="single"/>
      </w:rPr>
      <w:drawing>
        <wp:anchor distT="0" distB="0" distL="114300" distR="114300" simplePos="0" relativeHeight="251660288" behindDoc="1" locked="0" layoutInCell="1" allowOverlap="1" wp14:anchorId="530B3184" wp14:editId="6F776A38">
          <wp:simplePos x="0" y="0"/>
          <wp:positionH relativeFrom="margin">
            <wp:posOffset>5027930</wp:posOffset>
          </wp:positionH>
          <wp:positionV relativeFrom="margin">
            <wp:posOffset>-1114784</wp:posOffset>
          </wp:positionV>
          <wp:extent cx="853440" cy="906780"/>
          <wp:effectExtent l="0" t="0" r="3810" b="0"/>
          <wp:wrapSquare wrapText="bothSides"/>
          <wp:docPr id="26" name="Imagen 26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32D6">
      <w:rPr>
        <w:rFonts w:ascii="Edwardian Script ITC" w:hAnsi="Edwardian Script ITC"/>
        <w:color w:val="C00000"/>
        <w:sz w:val="34"/>
        <w:szCs w:val="40"/>
      </w:rPr>
      <w:t>Alcaldía Municipal</w:t>
    </w:r>
    <w:r w:rsidRPr="001932D6">
      <w:rPr>
        <w:rFonts w:ascii="Edwardian Script ITC" w:hAnsi="Edwardian Script ITC"/>
        <w:color w:val="C00000"/>
        <w:sz w:val="34"/>
        <w:szCs w:val="40"/>
      </w:rPr>
      <w:t xml:space="preserve"> de Comacarán</w:t>
    </w:r>
  </w:p>
  <w:p w:rsidR="007C035D" w:rsidRPr="001932D6" w:rsidRDefault="00321EA7" w:rsidP="007C035D">
    <w:pPr>
      <w:pStyle w:val="Encabezado"/>
      <w:tabs>
        <w:tab w:val="left" w:pos="228"/>
        <w:tab w:val="center" w:pos="4120"/>
      </w:tabs>
      <w:jc w:val="center"/>
      <w:rPr>
        <w:rFonts w:ascii="Edwardian Script ITC" w:hAnsi="Edwardian Script ITC"/>
        <w:color w:val="C00000"/>
        <w:sz w:val="34"/>
        <w:szCs w:val="40"/>
      </w:rPr>
    </w:pPr>
    <w:r w:rsidRPr="001932D6">
      <w:rPr>
        <w:rFonts w:ascii="Edwardian Script ITC" w:hAnsi="Edwardian Script ITC"/>
        <w:color w:val="C00000"/>
        <w:sz w:val="34"/>
        <w:szCs w:val="40"/>
      </w:rPr>
      <w:t>Departamento de San Miguel</w:t>
    </w:r>
  </w:p>
  <w:p w:rsidR="007C035D" w:rsidRPr="001932D6" w:rsidRDefault="00321EA7" w:rsidP="007C035D">
    <w:pPr>
      <w:pStyle w:val="Encabezado"/>
      <w:tabs>
        <w:tab w:val="left" w:pos="228"/>
        <w:tab w:val="center" w:pos="4120"/>
      </w:tabs>
      <w:jc w:val="center"/>
      <w:rPr>
        <w:rFonts w:ascii="Ink Free" w:hAnsi="Ink Free"/>
        <w:color w:val="C00000"/>
        <w:sz w:val="52"/>
        <w:szCs w:val="56"/>
      </w:rPr>
    </w:pPr>
    <w:r w:rsidRPr="001932D6">
      <w:rPr>
        <w:rFonts w:ascii="Ink Free" w:hAnsi="Ink Free"/>
        <w:iCs/>
        <w:color w:val="C00000"/>
        <w:sz w:val="22"/>
        <w:szCs w:val="24"/>
      </w:rPr>
      <w:t>Tel/Fax: 2680-0469 Y 2680-0470. E-Mail: comacaran.alcaldia@yahoo.com</w:t>
    </w:r>
  </w:p>
  <w:p w:rsidR="007C035D" w:rsidRPr="009E151A" w:rsidRDefault="00321EA7" w:rsidP="007C035D">
    <w:pPr>
      <w:pStyle w:val="Encabezado"/>
      <w:pBdr>
        <w:between w:val="double" w:sz="4" w:space="1" w:color="auto"/>
      </w:pBdr>
      <w:jc w:val="center"/>
      <w:rPr>
        <w:rFonts w:ascii="Edwardian Script ITC" w:hAnsi="Edwardian Script ITC"/>
        <w:b/>
        <w:sz w:val="36"/>
        <w:szCs w:val="36"/>
      </w:rPr>
    </w:pPr>
    <w:r>
      <w:rPr>
        <w:rFonts w:ascii="Edwardian Script ITC" w:hAnsi="Edwardian Script ITC"/>
        <w:b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32DB4E" wp14:editId="61142E01">
              <wp:simplePos x="0" y="0"/>
              <wp:positionH relativeFrom="column">
                <wp:posOffset>-107950</wp:posOffset>
              </wp:positionH>
              <wp:positionV relativeFrom="paragraph">
                <wp:posOffset>253365</wp:posOffset>
              </wp:positionV>
              <wp:extent cx="5981700" cy="0"/>
              <wp:effectExtent l="0" t="0" r="0" b="0"/>
              <wp:wrapNone/>
              <wp:docPr id="29" name="Conector rec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C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AA7F369" id="Conector recto 2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19.95pt" to="462.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" strokecolor="#c00000" strokeweight=".5pt">
              <v:stroke joinstyle="miter"/>
            </v:line>
          </w:pict>
        </mc:Fallback>
      </mc:AlternateContent>
    </w:r>
    <w:r>
      <w:rPr>
        <w:rFonts w:ascii="Edwardian Script ITC" w:hAnsi="Edwardian Script ITC"/>
        <w:b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35C111" wp14:editId="4F3C87CF">
              <wp:simplePos x="0" y="0"/>
              <wp:positionH relativeFrom="column">
                <wp:posOffset>-107950</wp:posOffset>
              </wp:positionH>
              <wp:positionV relativeFrom="paragraph">
                <wp:posOffset>215265</wp:posOffset>
              </wp:positionV>
              <wp:extent cx="5981700" cy="0"/>
              <wp:effectExtent l="0" t="0" r="0" b="0"/>
              <wp:wrapNone/>
              <wp:docPr id="30" name="Conector rect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C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F82FE84" id="Conector recto 3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16.95pt" to="462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" strokecolor="#c00000" strokeweight=".5pt">
              <v:stroke joinstyle="miter"/>
            </v:line>
          </w:pict>
        </mc:Fallback>
      </mc:AlternateContent>
    </w:r>
  </w:p>
  <w:p w:rsidR="007C035D" w:rsidRDefault="00321EA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EA7"/>
    <w:rsid w:val="00321EA7"/>
    <w:rsid w:val="00CF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5C2DD1E-2F90-4C8F-9DBF-39B111D1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EA7"/>
    <w:pPr>
      <w:spacing w:after="0" w:line="240" w:lineRule="auto"/>
    </w:pPr>
    <w:rPr>
      <w:rFonts w:ascii="Calibri" w:eastAsia="Calibri" w:hAnsi="Calibri" w:cs="Arial"/>
      <w:sz w:val="20"/>
      <w:szCs w:val="20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E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EA7"/>
    <w:rPr>
      <w:rFonts w:ascii="Calibri" w:eastAsia="Calibri" w:hAnsi="Calibri" w:cs="Arial"/>
      <w:sz w:val="20"/>
      <w:szCs w:val="20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385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2020-07-22T16:06:00Z</dcterms:created>
  <dcterms:modified xsi:type="dcterms:W3CDTF">2020-07-22T16:06:00Z</dcterms:modified>
</cp:coreProperties>
</file>